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1F1C2F" w:rsidP="00FA03AA">
          <w:pPr>
            <w:pStyle w:val="Overskrift1"/>
            <w:numPr>
              <w:ilvl w:val="0"/>
              <w:numId w:val="0"/>
            </w:numPr>
            <w:rPr>
              <w:lang w:val="en-US"/>
            </w:rPr>
          </w:pPr>
          <w:r w:rsidRPr="001F1C2F">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832409" w:rsidRPr="00F11C95" w:rsidRDefault="00832409">
                      <w:pPr>
                        <w:rPr>
                          <w:sz w:val="36"/>
                          <w:szCs w:val="36"/>
                          <w:lang w:val="en-US"/>
                        </w:rPr>
                      </w:pPr>
                      <w:r>
                        <w:rPr>
                          <w:sz w:val="36"/>
                          <w:szCs w:val="36"/>
                          <w:lang w:val="en-US"/>
                        </w:rPr>
                        <w:t>Is WebSockets</w:t>
                      </w:r>
                      <w:r w:rsidRPr="00F11C95">
                        <w:rPr>
                          <w:sz w:val="36"/>
                          <w:szCs w:val="36"/>
                          <w:lang w:val="en-US"/>
                        </w:rPr>
                        <w:t xml:space="preserve"> the future of the World Wide Web</w:t>
                      </w:r>
                      <w:r>
                        <w:rPr>
                          <w:sz w:val="36"/>
                          <w:szCs w:val="36"/>
                          <w:lang w:val="en-US"/>
                        </w:rPr>
                        <w:t>?</w:t>
                      </w:r>
                    </w:p>
                  </w:txbxContent>
                </v:textbox>
              </v:shape>
            </w:pict>
          </w:r>
          <w:r w:rsidRPr="001F1C2F">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832409" w:rsidRPr="00243036" w:rsidRDefault="00832409">
                      <w:pPr>
                        <w:rPr>
                          <w:sz w:val="72"/>
                          <w:szCs w:val="72"/>
                        </w:rPr>
                      </w:pPr>
                      <w:r>
                        <w:rPr>
                          <w:sz w:val="72"/>
                          <w:szCs w:val="72"/>
                        </w:rPr>
                        <w:t>The Real-</w:t>
                      </w:r>
                      <w:r w:rsidRPr="00243036">
                        <w:rPr>
                          <w:sz w:val="72"/>
                          <w:szCs w:val="72"/>
                        </w:rPr>
                        <w:t>Time Web</w:t>
                      </w:r>
                    </w:p>
                  </w:txbxContent>
                </v:textbox>
              </v:shape>
            </w:pict>
          </w:r>
          <w:r w:rsidRPr="001F1C2F">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1003370" r:id="rId9"/>
            </w:pict>
          </w:r>
        </w:p>
        <w:p w:rsidR="00F11C95" w:rsidRPr="00EC0022" w:rsidRDefault="001F1C2F">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1F1C2F">
            <w:rPr>
              <w:noProof/>
              <w:lang w:val="en-US" w:eastAsia="nb-NO"/>
            </w:rPr>
            <w:pict>
              <v:shape id="_x0000_s1029" type="#_x0000_t202" style="position:absolute;margin-left:-19.1pt;margin-top:258.6pt;width:253.5pt;height:38.25pt;z-index:251663360" filled="f" stroked="f">
                <v:textbox style="mso-next-textbox:#_x0000_s1029">
                  <w:txbxContent>
                    <w:p w:rsidR="00832409" w:rsidRPr="00243036" w:rsidRDefault="00832409">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1F1C2F">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B220F8">
              <w:rPr>
                <w:noProof/>
                <w:webHidden/>
                <w:lang w:val="en-US"/>
              </w:rPr>
              <w:t>i</w:t>
            </w:r>
            <w:r w:rsidRPr="00EC0022">
              <w:rPr>
                <w:noProof/>
                <w:webHidden/>
                <w:lang w:val="en-US"/>
              </w:rPr>
              <w:fldChar w:fldCharType="end"/>
            </w:r>
          </w:hyperlink>
        </w:p>
        <w:p w:rsidR="0050745F" w:rsidRPr="00EC0022" w:rsidRDefault="001F1C2F">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B220F8">
              <w:rPr>
                <w:noProof/>
                <w:webHidden/>
                <w:lang w:val="en-US"/>
              </w:rPr>
              <w:t>1</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1F1C2F">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B220F8">
              <w:rPr>
                <w:noProof/>
                <w:webHidden/>
                <w:lang w:val="en-US"/>
              </w:rPr>
              <w:t>2</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B220F8">
              <w:rPr>
                <w:noProof/>
                <w:webHidden/>
                <w:lang w:val="en-US"/>
              </w:rPr>
              <w:t>3</w:t>
            </w:r>
            <w:r w:rsidRPr="00EC0022">
              <w:rPr>
                <w:noProof/>
                <w:webHidden/>
                <w:lang w:val="en-US"/>
              </w:rPr>
              <w:fldChar w:fldCharType="end"/>
            </w:r>
          </w:hyperlink>
        </w:p>
        <w:p w:rsidR="0050745F" w:rsidRPr="00EC0022" w:rsidRDefault="001F1C2F">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B220F8">
              <w:rPr>
                <w:noProof/>
                <w:webHidden/>
                <w:lang w:val="en-US"/>
              </w:rPr>
              <w:t>4</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1F1C2F">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1F1C2F">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50745F" w:rsidRPr="00EC0022" w:rsidRDefault="001F1C2F">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B220F8">
              <w:rPr>
                <w:noProof/>
                <w:webHidden/>
                <w:lang w:val="en-US"/>
              </w:rPr>
              <w:t>5</w:t>
            </w:r>
            <w:r w:rsidRPr="00EC0022">
              <w:rPr>
                <w:noProof/>
                <w:webHidden/>
                <w:lang w:val="en-US"/>
              </w:rPr>
              <w:fldChar w:fldCharType="end"/>
            </w:r>
          </w:hyperlink>
        </w:p>
        <w:p w:rsidR="00F965D3" w:rsidRPr="00EC0022" w:rsidRDefault="001F1C2F">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Along with HTML5 comes a new protocol for the Web: WebSockets</w:t>
      </w:r>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r does it render HTTP obsolete? Answering this requires some digging into the past of the World Wide Web. Furthermore, it demands an understanding of the technologies that WebSockets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WebSockets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w:t>
      </w:r>
      <w:r w:rsidR="007A3618">
        <w:rPr>
          <w:lang w:val="en-US"/>
        </w:rPr>
        <w:t xml:space="preserve">d reading the next two </w:t>
      </w:r>
      <w:r w:rsidR="0050490E">
        <w:rPr>
          <w:lang w:val="en-US"/>
        </w:rPr>
        <w:t>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F02124" w:rsidRDefault="009A6999" w:rsidP="009A6999">
      <w:pPr>
        <w:pStyle w:val="Overskrift2"/>
        <w:rPr>
          <w:lang w:val="en-US"/>
        </w:rPr>
      </w:pPr>
      <w:bookmarkStart w:id="3" w:name="_Toc346781686"/>
      <w:bookmarkStart w:id="4" w:name="_Ref347226683"/>
      <w:bookmarkStart w:id="5" w:name="_Ref347227409"/>
      <w:r w:rsidRPr="00EC0022">
        <w:rPr>
          <w:lang w:val="en-US"/>
        </w:rPr>
        <w:t>HTTP</w:t>
      </w:r>
      <w:r w:rsidR="00C01DF9">
        <w:rPr>
          <w:lang w:val="en-US"/>
        </w:rPr>
        <w:t>/</w:t>
      </w:r>
      <w:r w:rsidR="00F02124" w:rsidRPr="00EC0022">
        <w:rPr>
          <w:lang w:val="en-US"/>
        </w:rPr>
        <w:t>1.1</w:t>
      </w:r>
      <w:bookmarkEnd w:id="3"/>
      <w:bookmarkEnd w:id="4"/>
      <w:bookmarkEnd w:id="5"/>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w:t>
      </w:r>
      <w:r w:rsidR="00FD57D6">
        <w:rPr>
          <w:lang w:val="en-US"/>
        </w:rPr>
        <w:t xml:space="preserve"> [</w:t>
      </w:r>
      <w:r w:rsidR="00FD57D6" w:rsidRPr="00C01DF9">
        <w:rPr>
          <w:color w:val="FF0000"/>
          <w:lang w:val="en-US"/>
        </w:rPr>
        <w:t xml:space="preserve">Network performance </w:t>
      </w:r>
      <w:proofErr w:type="spellStart"/>
      <w:r w:rsidR="00FD57D6" w:rsidRPr="00C01DF9">
        <w:rPr>
          <w:color w:val="FF0000"/>
          <w:lang w:val="en-US"/>
        </w:rPr>
        <w:t>tingen</w:t>
      </w:r>
      <w:proofErr w:type="spellEnd"/>
      <w:r w:rsidR="00FD57D6">
        <w:rPr>
          <w:lang w:val="en-US"/>
        </w:rPr>
        <w:t>]</w:t>
      </w:r>
      <w:r w:rsidR="0084721E">
        <w:rPr>
          <w:lang w:val="en-US"/>
        </w:rPr>
        <w:t>, was a dramatic change at the time; giving clients more efficient ways of getting data from servers.</w:t>
      </w:r>
    </w:p>
    <w:p w:rsidR="0084721E"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B220F8" w:rsidRPr="00B220F8">
          <w:rPr>
            <w:color w:val="4F81BD" w:themeColor="accent1"/>
            <w:lang w:val="en-US"/>
          </w:rPr>
          <w:t>3.3</w:t>
        </w:r>
      </w:fldSimple>
      <w:r w:rsidR="008F5ED8">
        <w:rPr>
          <w:lang w:val="en-US"/>
        </w:rPr>
        <w:t xml:space="preserve">. </w:t>
      </w:r>
    </w:p>
    <w:p w:rsidR="00FD57D6" w:rsidRPr="00FD57D6" w:rsidRDefault="00FD57D6" w:rsidP="00C01DF9">
      <w:pPr>
        <w:rPr>
          <w:lang w:val="en-US"/>
        </w:rPr>
      </w:pPr>
      <w:r>
        <w:rPr>
          <w:lang w:val="en-US"/>
        </w:rPr>
        <w:t>The authors of the protocol showed great foresight when they made sure that future protocols easily could be made backwards compati</w:t>
      </w:r>
      <w:r w:rsidR="006262A4">
        <w:rPr>
          <w:lang w:val="en-US"/>
        </w:rPr>
        <w:t xml:space="preserve">ble with HTTP 1.1. The </w:t>
      </w:r>
      <w:bookmarkStart w:id="6" w:name="upgradeHeader"/>
      <w:r w:rsidR="006262A4" w:rsidRPr="006262A4">
        <w:rPr>
          <w:i/>
          <w:lang w:val="en-US"/>
        </w:rPr>
        <w:t>upgrade</w:t>
      </w:r>
      <w:r>
        <w:rPr>
          <w:lang w:val="en-US"/>
        </w:rPr>
        <w:t xml:space="preserve"> request-header</w:t>
      </w:r>
      <w:bookmarkEnd w:id="6"/>
      <w:r>
        <w:rPr>
          <w:lang w:val="en-US"/>
        </w:rPr>
        <w:t xml:space="preserve"> [</w:t>
      </w:r>
      <w:r>
        <w:rPr>
          <w:color w:val="FF0000"/>
          <w:lang w:val="en-US"/>
        </w:rPr>
        <w:t>key differences</w:t>
      </w:r>
      <w:r>
        <w:rPr>
          <w:lang w:val="en-US"/>
        </w:rPr>
        <w:t>], makes it possible for a client to request that another protocol should be used if the server supports it.</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B220F8">
          <w:rPr>
            <w:color w:val="4F81BD" w:themeColor="accent1"/>
            <w:lang w:val="en-US"/>
          </w:rPr>
          <w:t>4</w:t>
        </w:r>
      </w:fldSimple>
      <w:r>
        <w:rPr>
          <w:lang w:val="en-US"/>
        </w:rPr>
        <w:t>.</w:t>
      </w:r>
    </w:p>
    <w:p w:rsidR="00015D0E" w:rsidRDefault="00015D0E" w:rsidP="00015D0E">
      <w:pPr>
        <w:pStyle w:val="Overskrift1"/>
        <w:rPr>
          <w:lang w:val="en-US"/>
        </w:rPr>
      </w:pPr>
      <w:bookmarkStart w:id="7" w:name="_Toc346781687"/>
      <w:bookmarkStart w:id="8" w:name="_Ref347231565"/>
      <w:bookmarkStart w:id="9" w:name="_Ref347232265"/>
      <w:r w:rsidRPr="00EC0022">
        <w:rPr>
          <w:lang w:val="en-US"/>
        </w:rPr>
        <w:t xml:space="preserve">The </w:t>
      </w:r>
      <w:r w:rsidR="002F1597">
        <w:rPr>
          <w:lang w:val="en-US"/>
        </w:rPr>
        <w:t>Real-</w:t>
      </w:r>
      <w:r w:rsidR="0048561E" w:rsidRPr="00EC0022">
        <w:rPr>
          <w:lang w:val="en-US"/>
        </w:rPr>
        <w:t>Time Web with HTTP</w:t>
      </w:r>
      <w:bookmarkEnd w:id="7"/>
      <w:bookmarkEnd w:id="8"/>
      <w:bookmarkEnd w:id="9"/>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WebSockets, all of these may be </w:t>
      </w:r>
      <w:r w:rsidR="004C24DB" w:rsidRPr="004C24DB">
        <w:rPr>
          <w:lang w:val="en-US"/>
        </w:rPr>
        <w:t>deprecated</w:t>
      </w:r>
      <w:r w:rsidR="004C24DB">
        <w:rPr>
          <w:lang w:val="en-US"/>
        </w:rPr>
        <w:t xml:space="preserve">. Still, I would like to spend a little time with the old ways before I move on to the future </w:t>
      </w:r>
      <w:r w:rsidR="006262A4">
        <w:rPr>
          <w:lang w:val="en-US"/>
        </w:rPr>
        <w:t xml:space="preserve">with </w:t>
      </w:r>
      <w:fldSimple w:instr=" REF _Ref347232222 \h  \* MERGEFORMAT ">
        <w:r w:rsidR="006262A4" w:rsidRPr="006262A4">
          <w:rPr>
            <w:color w:val="4F81BD" w:themeColor="accent1"/>
            <w:lang w:val="en-US"/>
          </w:rPr>
          <w:t>WebSockets</w:t>
        </w:r>
      </w:fldSimple>
      <w:r w:rsidR="004C24DB">
        <w:rPr>
          <w:lang w:val="en-US"/>
        </w:rPr>
        <w:t>.</w:t>
      </w:r>
    </w:p>
    <w:p w:rsidR="00015D0E" w:rsidRDefault="00015D0E" w:rsidP="00015D0E">
      <w:pPr>
        <w:pStyle w:val="Overskrift2"/>
        <w:rPr>
          <w:lang w:val="en-US"/>
        </w:rPr>
      </w:pPr>
      <w:bookmarkStart w:id="10" w:name="_Toc346781688"/>
      <w:r w:rsidRPr="00EC0022">
        <w:rPr>
          <w:lang w:val="en-US"/>
        </w:rPr>
        <w:t>Polling</w:t>
      </w:r>
      <w:bookmarkEnd w:id="10"/>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015D0E" w:rsidRDefault="00015D0E" w:rsidP="000B573B">
      <w:pPr>
        <w:pStyle w:val="Overskrift2"/>
        <w:rPr>
          <w:lang w:val="en-US"/>
        </w:rPr>
      </w:pPr>
      <w:bookmarkStart w:id="11" w:name="_Toc346781689"/>
      <w:r w:rsidRPr="00EC0022">
        <w:rPr>
          <w:lang w:val="en-US"/>
        </w:rPr>
        <w:lastRenderedPageBreak/>
        <w:t>Long-Polling</w:t>
      </w:r>
      <w:bookmarkEnd w:id="11"/>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48561E" w:rsidRDefault="0048561E" w:rsidP="000B573B">
      <w:pPr>
        <w:pStyle w:val="Overskrift2"/>
        <w:rPr>
          <w:lang w:val="en-US"/>
        </w:rPr>
      </w:pPr>
      <w:bookmarkStart w:id="12" w:name="_Toc346781690"/>
      <w:bookmarkStart w:id="13" w:name="_Ref346878095"/>
      <w:r w:rsidRPr="00EC0022">
        <w:rPr>
          <w:lang w:val="en-US"/>
        </w:rPr>
        <w:t>HTTP Streaming</w:t>
      </w:r>
      <w:bookmarkEnd w:id="12"/>
      <w:bookmarkEnd w:id="13"/>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7A7391" w:rsidRPr="00C75D0E" w:rsidRDefault="00FD76A2" w:rsidP="00C75D0E">
      <w:pPr>
        <w:rPr>
          <w:lang w:val="en-US"/>
        </w:rPr>
      </w:pPr>
      <w:r>
        <w:rPr>
          <w:lang w:val="en-US"/>
        </w:rPr>
        <w:t>The most common implementation of this technique today is the so-called forever frame.</w:t>
      </w:r>
      <w:r w:rsidR="00FD57D6">
        <w:rPr>
          <w:lang w:val="en-US"/>
        </w:rPr>
        <w:t xml:space="preserve"> As mentioned in section  </w:t>
      </w:r>
      <w:fldSimple w:instr=" REF _Ref347226683 \r \h  \* MERGEFORMAT ">
        <w:r w:rsidR="00B220F8">
          <w:rPr>
            <w:color w:val="4F81BD" w:themeColor="accent1"/>
            <w:lang w:val="en-US"/>
          </w:rPr>
          <w:t>2.2</w:t>
        </w:r>
      </w:fldSimple>
      <w:r w:rsidR="00FD57D6" w:rsidRPr="00FD57D6">
        <w:rPr>
          <w:lang w:val="en-US"/>
        </w:rPr>
        <w:t>,</w:t>
      </w:r>
      <w:r w:rsidR="00FD57D6">
        <w:rPr>
          <w:lang w:val="en-US"/>
        </w:rPr>
        <w:t xml:space="preserve"> HTTP 1.1 allows a server to send a response without knowing in advance its length.</w:t>
      </w:r>
      <w:r>
        <w:rPr>
          <w:lang w:val="en-US"/>
        </w:rPr>
        <w:t xml:space="preserv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 xml:space="preserve">the forever frame </w:t>
      </w:r>
      <w:proofErr w:type="spellStart"/>
      <w:r w:rsidR="006113E5">
        <w:rPr>
          <w:color w:val="FF0000"/>
          <w:lang w:val="en-US"/>
        </w:rPr>
        <w:t>teq</w:t>
      </w:r>
      <w:proofErr w:type="spellEnd"/>
      <w:r w:rsidR="006113E5">
        <w:rPr>
          <w:lang w:val="en-US"/>
        </w:rPr>
        <w:t>]</w:t>
      </w:r>
      <w:r w:rsidR="00FD57D6">
        <w:rPr>
          <w:lang w:val="en-US"/>
        </w:rPr>
        <w:t xml:space="preserve"> as long as the client is connected, thus using this ability of HTTP 1.1 </w:t>
      </w:r>
      <w:r w:rsidR="006113E5">
        <w:rPr>
          <w:lang w:val="en-US"/>
        </w:rPr>
        <w:t>.</w:t>
      </w:r>
      <w:r>
        <w:rPr>
          <w:lang w:val="en-US"/>
        </w:rPr>
        <w:t xml:space="preserve"> Leveraging the fact that browsers executes </w:t>
      </w:r>
      <w:r w:rsidR="00FD57D6">
        <w:rPr>
          <w:lang w:val="en-US"/>
        </w:rPr>
        <w:t>script-tags</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w:t>
      </w:r>
      <w:r w:rsidR="00FD57D6">
        <w:rPr>
          <w:lang w:val="en-US"/>
        </w:rPr>
        <w:t>such</w:t>
      </w:r>
      <w:r w:rsidR="006113E5">
        <w:rPr>
          <w:lang w:val="en-US"/>
        </w:rPr>
        <w:t xml:space="preserve">. The connection never closes, so each time new data arrives, it is immediately sent to the client and handled appropriately. </w:t>
      </w:r>
    </w:p>
    <w:p w:rsidR="000B573B" w:rsidRDefault="000B573B" w:rsidP="000B573B">
      <w:pPr>
        <w:pStyle w:val="Overskrift2"/>
        <w:rPr>
          <w:lang w:val="en-US"/>
        </w:rPr>
      </w:pPr>
      <w:r>
        <w:rPr>
          <w:lang w:val="en-US"/>
        </w:rPr>
        <w:t>Comet</w:t>
      </w:r>
    </w:p>
    <w:p w:rsidR="000B573B" w:rsidRPr="00E7746D" w:rsidRDefault="00E7746D" w:rsidP="000B573B">
      <w:pPr>
        <w:rPr>
          <w:lang w:val="en-US"/>
        </w:rPr>
      </w:pPr>
      <w:r w:rsidRPr="00E7746D">
        <w:rPr>
          <w:lang w:val="en-US"/>
        </w:rPr>
        <w:t>Long-Polling and HTTP S</w:t>
      </w:r>
      <w:r>
        <w:rPr>
          <w:lang w:val="en-US"/>
        </w:rPr>
        <w:t>treaming are often referred to as Comet or Comet Programming [</w:t>
      </w:r>
      <w:r w:rsidRPr="00E7746D">
        <w:rPr>
          <w:color w:val="FF0000"/>
          <w:lang w:val="en-US"/>
        </w:rPr>
        <w:t>http://infrequently.org/2006/03/comet-low-latency-data-for-the-browser/</w:t>
      </w:r>
      <w:r>
        <w:rPr>
          <w:color w:val="FF0000"/>
          <w:lang w:val="en-US"/>
        </w:rPr>
        <w:t xml:space="preserve">, </w:t>
      </w:r>
      <w:proofErr w:type="spellStart"/>
      <w:r>
        <w:rPr>
          <w:color w:val="FF0000"/>
          <w:lang w:val="en-US"/>
        </w:rPr>
        <w:t>og</w:t>
      </w:r>
      <w:proofErr w:type="spellEnd"/>
      <w:r>
        <w:rPr>
          <w:color w:val="FF0000"/>
          <w:lang w:val="en-US"/>
        </w:rPr>
        <w:t xml:space="preserve"> wiki</w:t>
      </w:r>
      <w:r w:rsidRPr="00E7746D">
        <w:rPr>
          <w:lang w:val="en-US"/>
        </w:rPr>
        <w:t>]</w:t>
      </w:r>
      <w:r>
        <w:rPr>
          <w:lang w:val="en-US"/>
        </w:rPr>
        <w:t>. Comet is an umbrella term that captures different ways to have the server as the initiating part in client/server communication. A rather significant effort has been made to create an official standard for Comet [</w:t>
      </w:r>
      <w:proofErr w:type="spellStart"/>
      <w:r>
        <w:rPr>
          <w:color w:val="FF0000"/>
          <w:lang w:val="en-US"/>
        </w:rPr>
        <w:t>bayeux</w:t>
      </w:r>
      <w:proofErr w:type="spellEnd"/>
      <w:r>
        <w:rPr>
          <w:lang w:val="en-US"/>
        </w:rPr>
        <w:t>], but it has yet to become approved by the IETF as a RFC</w:t>
      </w:r>
      <w:r>
        <w:rPr>
          <w:rStyle w:val="Fotnotereferanse"/>
          <w:lang w:val="en-US"/>
        </w:rPr>
        <w:footnoteReference w:id="2"/>
      </w:r>
      <w:r>
        <w:rPr>
          <w:lang w:val="en-US"/>
        </w:rPr>
        <w:t>.</w:t>
      </w:r>
      <w:r w:rsidR="00C75D0E">
        <w:rPr>
          <w:lang w:val="en-US"/>
        </w:rPr>
        <w:t xml:space="preserve"> With the introduction of WebSockets, it may never be.</w:t>
      </w:r>
    </w:p>
    <w:p w:rsidR="00015D0E" w:rsidRDefault="00015D0E" w:rsidP="00015D0E">
      <w:pPr>
        <w:pStyle w:val="Overskrift2"/>
        <w:rPr>
          <w:lang w:val="en-US"/>
        </w:rPr>
      </w:pPr>
      <w:bookmarkStart w:id="14" w:name="_Toc346781691"/>
      <w:bookmarkStart w:id="15" w:name="SSE"/>
      <w:r w:rsidRPr="00EC0022">
        <w:rPr>
          <w:lang w:val="en-US"/>
        </w:rPr>
        <w:t>Server-Sent Events</w:t>
      </w:r>
      <w:bookmarkEnd w:id="14"/>
      <w:bookmarkEnd w:id="15"/>
    </w:p>
    <w:p w:rsidR="003408E6" w:rsidRDefault="008B0A89" w:rsidP="00C75D0E">
      <w:pPr>
        <w:rPr>
          <w:lang w:val="en-US"/>
        </w:rPr>
      </w:pPr>
      <w:r>
        <w:rPr>
          <w:lang w:val="en-US"/>
        </w:rPr>
        <w:t>Moving on into the borders of Web 2.0 with HTML5s Server-Sent Events</w:t>
      </w:r>
      <w:r w:rsidR="003408E6">
        <w:rPr>
          <w:lang w:val="en-US"/>
        </w:rPr>
        <w:t xml:space="preserve"> [</w:t>
      </w:r>
      <w:proofErr w:type="spellStart"/>
      <w:r w:rsidR="003408E6">
        <w:rPr>
          <w:color w:val="FF0000"/>
          <w:lang w:val="en-US"/>
        </w:rPr>
        <w:t>api</w:t>
      </w:r>
      <w:proofErr w:type="spellEnd"/>
      <w:r w:rsidR="003408E6">
        <w:rPr>
          <w:color w:val="FF0000"/>
          <w:lang w:val="en-US"/>
        </w:rPr>
        <w:t>, differences</w:t>
      </w:r>
      <w:r w:rsidR="003408E6">
        <w:rPr>
          <w:lang w:val="en-US"/>
        </w:rPr>
        <w:t>]</w:t>
      </w:r>
      <w:r>
        <w:rPr>
          <w:lang w:val="en-US"/>
        </w:rPr>
        <w:t>.</w:t>
      </w:r>
      <w:r w:rsidR="003408E6">
        <w:rPr>
          <w:lang w:val="en-US"/>
        </w:rPr>
        <w:t xml:space="preserve"> Server-Sent Events takes advantage of the "text/event-stream" Content Type of HTML5 [</w:t>
      </w:r>
      <w:r w:rsidR="003408E6">
        <w:rPr>
          <w:color w:val="FF0000"/>
          <w:lang w:val="en-US"/>
        </w:rPr>
        <w:t>stream updates..</w:t>
      </w:r>
      <w:r w:rsidR="003408E6">
        <w:rPr>
          <w:lang w:val="en-US"/>
        </w:rPr>
        <w:t xml:space="preserve">] to push messages to the client without receiving a request first. It is, in other words, a one way communication channel from the server to the client. </w:t>
      </w:r>
    </w:p>
    <w:p w:rsidR="00C75D0E" w:rsidRPr="003408E6" w:rsidRDefault="003408E6" w:rsidP="00C75D0E">
      <w:pPr>
        <w:rPr>
          <w:lang w:val="en-US"/>
        </w:rPr>
      </w:pPr>
      <w:r>
        <w:rPr>
          <w:lang w:val="en-US"/>
        </w:rPr>
        <w:t xml:space="preserve">Through the specification of the API, developers get access to the </w:t>
      </w:r>
      <w:proofErr w:type="spellStart"/>
      <w:r>
        <w:rPr>
          <w:i/>
          <w:lang w:val="en-US"/>
        </w:rPr>
        <w:t>EventSource</w:t>
      </w:r>
      <w:proofErr w:type="spellEnd"/>
      <w:r>
        <w:rPr>
          <w:i/>
          <w:lang w:val="en-US"/>
        </w:rPr>
        <w:t xml:space="preserve"> </w:t>
      </w:r>
      <w:r>
        <w:rPr>
          <w:lang w:val="en-US"/>
        </w:rPr>
        <w:t>interface, which provides some easy JavaScript code[</w:t>
      </w:r>
      <w:proofErr w:type="spellStart"/>
      <w:r>
        <w:rPr>
          <w:color w:val="FF0000"/>
          <w:lang w:val="en-US"/>
        </w:rPr>
        <w:t>api</w:t>
      </w:r>
      <w:proofErr w:type="spellEnd"/>
      <w:r>
        <w:rPr>
          <w:color w:val="FF0000"/>
          <w:lang w:val="en-US"/>
        </w:rPr>
        <w:t xml:space="preserve"> </w:t>
      </w:r>
      <w:proofErr w:type="spellStart"/>
      <w:r>
        <w:rPr>
          <w:color w:val="FF0000"/>
          <w:lang w:val="en-US"/>
        </w:rPr>
        <w:t>igjen</w:t>
      </w:r>
      <w:proofErr w:type="spellEnd"/>
      <w:r>
        <w:rPr>
          <w:lang w:val="en-US"/>
        </w:rPr>
        <w:t xml:space="preserve">]. It allows the server-side to fire events in the browser and, in turn, update the content on the client-side. With the possibility of setting an ID on each message sent, the </w:t>
      </w:r>
      <w:r w:rsidR="00012708">
        <w:rPr>
          <w:lang w:val="en-US"/>
        </w:rPr>
        <w:t xml:space="preserve">client can easily reconnect and continue where it left of by having the server look up its ID. This makes Server-Sent Events very robust, but is it powerful enough to match </w:t>
      </w:r>
      <w:r w:rsidR="003C260C">
        <w:rPr>
          <w:lang w:val="en-US"/>
        </w:rPr>
        <w:t>its</w:t>
      </w:r>
      <w:r w:rsidR="00012708">
        <w:rPr>
          <w:lang w:val="en-US"/>
        </w:rPr>
        <w:t xml:space="preserve"> HTML5 brother, WebSockets?</w:t>
      </w:r>
    </w:p>
    <w:p w:rsidR="00015D0E" w:rsidRDefault="00015D0E" w:rsidP="00015D0E">
      <w:pPr>
        <w:pStyle w:val="Overskrift1"/>
        <w:rPr>
          <w:lang w:val="en-US"/>
        </w:rPr>
      </w:pPr>
      <w:bookmarkStart w:id="16" w:name="_Toc346781692"/>
      <w:bookmarkStart w:id="17" w:name="_Ref347127192"/>
      <w:bookmarkStart w:id="18" w:name="_Ref347148565"/>
      <w:bookmarkStart w:id="19" w:name="_Ref347232222"/>
      <w:r w:rsidRPr="00EC0022">
        <w:rPr>
          <w:lang w:val="en-US"/>
        </w:rPr>
        <w:lastRenderedPageBreak/>
        <w:t>WebSockets</w:t>
      </w:r>
      <w:bookmarkEnd w:id="16"/>
      <w:bookmarkEnd w:id="17"/>
      <w:bookmarkEnd w:id="18"/>
      <w:bookmarkEnd w:id="19"/>
    </w:p>
    <w:p w:rsidR="00012708" w:rsidRDefault="003C260C" w:rsidP="00012708">
      <w:pPr>
        <w:rPr>
          <w:lang w:val="en-US"/>
        </w:rPr>
      </w:pPr>
      <w:r>
        <w:rPr>
          <w:lang w:val="en-US"/>
        </w:rPr>
        <w:t>We have seen that HTTP 1.1, that came only three years [</w:t>
      </w:r>
      <w:proofErr w:type="spellStart"/>
      <w:r>
        <w:rPr>
          <w:color w:val="FF0000"/>
          <w:lang w:val="en-US"/>
        </w:rPr>
        <w:t>Begge</w:t>
      </w:r>
      <w:proofErr w:type="spellEnd"/>
      <w:r>
        <w:rPr>
          <w:color w:val="FF0000"/>
          <w:lang w:val="en-US"/>
        </w:rPr>
        <w:t xml:space="preserve"> </w:t>
      </w:r>
      <w:proofErr w:type="spellStart"/>
      <w:r>
        <w:rPr>
          <w:color w:val="FF0000"/>
          <w:lang w:val="en-US"/>
        </w:rPr>
        <w:t>protokollene</w:t>
      </w:r>
      <w:proofErr w:type="spellEnd"/>
      <w:r>
        <w:rPr>
          <w:lang w:val="en-US"/>
        </w:rPr>
        <w:t xml:space="preserve">] after its successor, was a significant step ahead. However, since the late 90s, no new HTTP protocol has emerged, even though this surely was the authors </w:t>
      </w:r>
      <w:r w:rsidR="00FD57D6">
        <w:rPr>
          <w:lang w:val="en-US"/>
        </w:rPr>
        <w:t xml:space="preserve">believes when they made the 1.1 version (see section </w:t>
      </w:r>
      <w:fldSimple w:instr=" REF _Ref347227409 \r \h  \* MERGEFORMAT ">
        <w:r w:rsidR="00B220F8">
          <w:rPr>
            <w:color w:val="1F497D" w:themeColor="text2"/>
            <w:lang w:val="en-US"/>
          </w:rPr>
          <w:t>2.2</w:t>
        </w:r>
      </w:fldSimple>
      <w:r w:rsidR="00FD57D6">
        <w:rPr>
          <w:lang w:val="en-US"/>
        </w:rPr>
        <w:t xml:space="preserve"> about</w:t>
      </w:r>
      <w:r w:rsidR="006262A4">
        <w:rPr>
          <w:lang w:val="en-US"/>
        </w:rPr>
        <w:t xml:space="preserve"> </w:t>
      </w:r>
      <w:fldSimple w:instr=" REF upgradeHeader \h  \* MERGEFORMAT ">
        <w:r w:rsidR="006262A4" w:rsidRPr="006262A4">
          <w:rPr>
            <w:i/>
            <w:color w:val="4F81BD" w:themeColor="accent1"/>
            <w:lang w:val="en-US"/>
          </w:rPr>
          <w:t>upgrade</w:t>
        </w:r>
        <w:r w:rsidR="006262A4" w:rsidRPr="006262A4">
          <w:rPr>
            <w:color w:val="4F81BD" w:themeColor="accent1"/>
            <w:lang w:val="en-US"/>
          </w:rPr>
          <w:t xml:space="preserve"> request-header</w:t>
        </w:r>
      </w:fldSimple>
      <w:r w:rsidR="00FD57D6">
        <w:rPr>
          <w:lang w:val="en-US"/>
        </w:rPr>
        <w:t>)</w:t>
      </w:r>
      <w:r w:rsidR="005655A9">
        <w:rPr>
          <w:lang w:val="en-US"/>
        </w:rPr>
        <w:t>. Introducing WebSockets in HTML5 has finally given developers a chance to really make use of the upgrade request-header.</w:t>
      </w:r>
    </w:p>
    <w:p w:rsidR="00FE2E10" w:rsidRDefault="005655A9" w:rsidP="005655A9">
      <w:pPr>
        <w:rPr>
          <w:lang w:val="en-US"/>
        </w:rPr>
      </w:pPr>
      <w:r w:rsidRPr="005655A9">
        <w:rPr>
          <w:lang w:val="en-US"/>
        </w:rPr>
        <w:t>In December 2011, the WebSockets p</w:t>
      </w:r>
      <w:r>
        <w:rPr>
          <w:lang w:val="en-US"/>
        </w:rPr>
        <w:t xml:space="preserve">rotocol </w:t>
      </w:r>
      <w:r w:rsidR="00FE2E10">
        <w:rPr>
          <w:lang w:val="en-US"/>
        </w:rPr>
        <w:t>became a proposed IEFT specification under RFC6455 [</w:t>
      </w:r>
      <w:proofErr w:type="spellStart"/>
      <w:r w:rsidR="00FE2E10">
        <w:rPr>
          <w:color w:val="FF0000"/>
          <w:lang w:val="en-US"/>
        </w:rPr>
        <w:t>ws</w:t>
      </w:r>
      <w:proofErr w:type="spellEnd"/>
      <w:r w:rsidR="00FE2E10">
        <w:rPr>
          <w:color w:val="FF0000"/>
          <w:lang w:val="en-US"/>
        </w:rPr>
        <w:t xml:space="preserve"> becomes</w:t>
      </w:r>
      <w:r w:rsidR="00FE2E10" w:rsidRPr="00FE2E10">
        <w:rPr>
          <w:lang w:val="en-US"/>
        </w:rPr>
        <w:t>]</w:t>
      </w:r>
      <w:r w:rsidR="00FE2E10">
        <w:rPr>
          <w:lang w:val="en-US"/>
        </w:rPr>
        <w:t>The specification document clearly states that the motivation for WebSockets is HTTPs lacking abilities for bi-directional communication between server and client [</w:t>
      </w:r>
      <w:r w:rsidR="00FE2E10">
        <w:rPr>
          <w:color w:val="FF0000"/>
          <w:lang w:val="en-US"/>
        </w:rPr>
        <w:t>rfc6455</w:t>
      </w:r>
      <w:r w:rsidR="00FE2E10">
        <w:rPr>
          <w:lang w:val="en-US"/>
        </w:rPr>
        <w:t>]:</w:t>
      </w:r>
    </w:p>
    <w:p w:rsidR="005655A9" w:rsidRPr="00FE2E10" w:rsidRDefault="00FE2E10" w:rsidP="005655A9">
      <w:pPr>
        <w:rPr>
          <w:color w:val="FF0000"/>
          <w:lang w:val="en-US"/>
        </w:rPr>
      </w:pPr>
      <w:r>
        <w:rPr>
          <w:lang w:val="en-US"/>
        </w:rPr>
        <w:t>"</w:t>
      </w:r>
      <w:r w:rsidRPr="00FE2E10">
        <w:rPr>
          <w:i/>
          <w:lang w:val="en-US"/>
        </w:rPr>
        <w:t>The WebSocket Protocol is designed to supersede existing bidirectional communication technologies that use HTTP as a transport layer to benefit from existing infrastructure</w:t>
      </w:r>
      <w:r>
        <w:rPr>
          <w:lang w:val="en-US"/>
        </w:rPr>
        <w:t xml:space="preserve">" </w:t>
      </w:r>
      <w:proofErr w:type="spellStart"/>
      <w:r>
        <w:rPr>
          <w:color w:val="FF0000"/>
          <w:lang w:val="en-US"/>
        </w:rPr>
        <w:t>rfc</w:t>
      </w:r>
      <w:proofErr w:type="spellEnd"/>
      <w:r>
        <w:rPr>
          <w:color w:val="FF0000"/>
          <w:lang w:val="en-US"/>
        </w:rPr>
        <w:t xml:space="preserve"> 6455, 1.1</w:t>
      </w:r>
    </w:p>
    <w:p w:rsidR="00015D0E" w:rsidRDefault="00E20C56" w:rsidP="00015D0E">
      <w:pPr>
        <w:pStyle w:val="Overskrift2"/>
        <w:rPr>
          <w:lang w:val="en-US"/>
        </w:rPr>
      </w:pPr>
      <w:r>
        <w:rPr>
          <w:lang w:val="en-US"/>
        </w:rPr>
        <w:t>How it works</w:t>
      </w:r>
    </w:p>
    <w:p w:rsidR="00FE2E10" w:rsidRDefault="00F841EA" w:rsidP="00FE2E10">
      <w:pPr>
        <w:rPr>
          <w:lang w:val="en-US"/>
        </w:rPr>
      </w:pPr>
      <w:r>
        <w:rPr>
          <w:lang w:val="en-US"/>
        </w:rPr>
        <w:t>WebSockets, as HTTP, makes use of TCP as underlying protocol. But where HTTP needs several "hacks" (se</w:t>
      </w:r>
      <w:r w:rsidR="00B220F8">
        <w:rPr>
          <w:lang w:val="en-US"/>
        </w:rPr>
        <w:t xml:space="preserve">e </w:t>
      </w:r>
      <w:fldSimple w:instr=" REF _Ref347232265 \h  \* MERGEFORMAT ">
        <w:r w:rsidR="006262A4" w:rsidRPr="006262A4">
          <w:rPr>
            <w:color w:val="4F81BD" w:themeColor="accent1"/>
            <w:lang w:val="en-US"/>
          </w:rPr>
          <w:t>The Real-Time Web with HTTP</w:t>
        </w:r>
      </w:fldSimple>
      <w:r w:rsidR="006262A4">
        <w:rPr>
          <w:lang w:val="en-US"/>
        </w:rPr>
        <w:t>), W</w:t>
      </w:r>
      <w:r w:rsidR="007A3618">
        <w:rPr>
          <w:lang w:val="en-US"/>
        </w:rPr>
        <w:t xml:space="preserve">ebSockets provides full-duplex </w:t>
      </w:r>
      <w:r w:rsidR="006262A4">
        <w:rPr>
          <w:lang w:val="en-US"/>
        </w:rPr>
        <w:t>communication that makes real-time a lot easier right out of the box.</w:t>
      </w:r>
    </w:p>
    <w:p w:rsidR="00E20C56" w:rsidRDefault="00E20C56" w:rsidP="00E20C56">
      <w:pPr>
        <w:rPr>
          <w:lang w:val="en-US"/>
        </w:rPr>
      </w:pPr>
      <w:r>
        <w:rPr>
          <w:lang w:val="en-US"/>
        </w:rPr>
        <w:t>By having the WebSocket protocol use the same ports as HTTP and HTTPS respectively(80 and 443)</w:t>
      </w:r>
      <w:r>
        <w:rPr>
          <w:rStyle w:val="Fotnotereferanse"/>
          <w:lang w:val="en-US"/>
        </w:rPr>
        <w:footnoteReference w:id="3"/>
      </w:r>
      <w:r>
        <w:rPr>
          <w:lang w:val="en-US"/>
        </w:rPr>
        <w:t>, the initial handshake can be done via traditional HTTP (</w:t>
      </w:r>
      <w:r>
        <w:rPr>
          <w:color w:val="FF0000"/>
          <w:lang w:val="en-US"/>
        </w:rPr>
        <w:t>Figure</w:t>
      </w:r>
      <w:r>
        <w:rPr>
          <w:lang w:val="en-US"/>
        </w:rPr>
        <w:t>). The client states that it wants to use WebSockets, and the server sends a response if it supports it</w:t>
      </w:r>
      <w:r>
        <w:rPr>
          <w:rStyle w:val="Fotnotereferanse"/>
          <w:lang w:val="en-US"/>
        </w:rPr>
        <w:footnoteReference w:id="4"/>
      </w:r>
      <w:r>
        <w:rPr>
          <w:lang w:val="en-US"/>
        </w:rPr>
        <w:t>. Doing it in this way ensures backwards compatibility with older browsers that don't support WebSockets, and allows developers to make their applications fall back to the old HTTP-ways of accomplishing real-time.</w:t>
      </w:r>
    </w:p>
    <w:p w:rsidR="00E20C56" w:rsidRDefault="00FA64A8" w:rsidP="00E20C56">
      <w:pPr>
        <w:rPr>
          <w:lang w:val="en-US"/>
        </w:rPr>
      </w:pPr>
      <w:r>
        <w:rPr>
          <w:lang w:val="en-US"/>
        </w:rPr>
        <w:t>Sending messages back and forth once the connection is up, is a lot neater than what HTTP can provide, and it has a lot less overhead too. Header-data in request/response headers in HTTP may accumulate to hundreds of bytes [</w:t>
      </w:r>
      <w:r>
        <w:rPr>
          <w:color w:val="FF0000"/>
          <w:lang w:val="en-US"/>
        </w:rPr>
        <w:t xml:space="preserve">HTML </w:t>
      </w:r>
      <w:proofErr w:type="spellStart"/>
      <w:r>
        <w:rPr>
          <w:color w:val="FF0000"/>
          <w:lang w:val="en-US"/>
        </w:rPr>
        <w:t>boka</w:t>
      </w:r>
      <w:proofErr w:type="spellEnd"/>
      <w:r>
        <w:rPr>
          <w:color w:val="FF0000"/>
          <w:lang w:val="en-US"/>
        </w:rPr>
        <w:t xml:space="preserve"> side 165</w:t>
      </w:r>
      <w:r>
        <w:rPr>
          <w:lang w:val="en-US"/>
        </w:rPr>
        <w:t>], whilst WebSockets sends messages in frames with only two bytes overhead [</w:t>
      </w:r>
      <w:r>
        <w:rPr>
          <w:color w:val="FF0000"/>
          <w:lang w:val="en-US"/>
        </w:rPr>
        <w:t>About WS</w:t>
      </w:r>
      <w:r>
        <w:rPr>
          <w:lang w:val="en-US"/>
        </w:rPr>
        <w:t>]. Frames can be sent both ways at the same time eliminating the need for more than one request at the same time.</w:t>
      </w:r>
    </w:p>
    <w:p w:rsidR="00015D0E" w:rsidRDefault="00903DF7" w:rsidP="00015D0E">
      <w:pPr>
        <w:pStyle w:val="Overskrift2"/>
        <w:rPr>
          <w:lang w:val="en-US"/>
        </w:rPr>
      </w:pPr>
      <w:bookmarkStart w:id="20" w:name="_Toc346781694"/>
      <w:r w:rsidRPr="00EC0022">
        <w:rPr>
          <w:lang w:val="en-US"/>
        </w:rPr>
        <w:t>The API</w:t>
      </w:r>
      <w:bookmarkEnd w:id="20"/>
    </w:p>
    <w:p w:rsidR="00F97975" w:rsidRDefault="00F97975" w:rsidP="00F97975">
      <w:pPr>
        <w:rPr>
          <w:color w:val="000000" w:themeColor="text1"/>
          <w:lang w:val="en-US"/>
        </w:rPr>
      </w:pPr>
      <w:r>
        <w:rPr>
          <w:lang w:val="en-US"/>
        </w:rPr>
        <w:t xml:space="preserve">As with </w:t>
      </w:r>
      <w:fldSimple w:instr=" REF SSE \h  \* MERGEFORMAT ">
        <w:r w:rsidRPr="00F97975">
          <w:rPr>
            <w:color w:val="4F81BD" w:themeColor="accent1"/>
            <w:lang w:val="en-US"/>
          </w:rPr>
          <w:t>Server-Sent Events</w:t>
        </w:r>
      </w:fldSimple>
      <w:r>
        <w:rPr>
          <w:color w:val="000000" w:themeColor="text1"/>
          <w:lang w:val="en-US"/>
        </w:rPr>
        <w:t>, WebSockets has its own API [</w:t>
      </w:r>
      <w:proofErr w:type="spellStart"/>
      <w:r>
        <w:rPr>
          <w:color w:val="FF0000"/>
          <w:lang w:val="en-US"/>
        </w:rPr>
        <w:t>Api</w:t>
      </w:r>
      <w:proofErr w:type="spellEnd"/>
      <w:r>
        <w:rPr>
          <w:color w:val="FF0000"/>
          <w:lang w:val="en-US"/>
        </w:rPr>
        <w:t xml:space="preserve"> </w:t>
      </w:r>
      <w:proofErr w:type="spellStart"/>
      <w:r>
        <w:rPr>
          <w:color w:val="FF0000"/>
          <w:lang w:val="en-US"/>
        </w:rPr>
        <w:t>fra</w:t>
      </w:r>
      <w:proofErr w:type="spellEnd"/>
      <w:r>
        <w:rPr>
          <w:color w:val="FF0000"/>
          <w:lang w:val="en-US"/>
        </w:rPr>
        <w:t xml:space="preserve"> w3</w:t>
      </w:r>
      <w:r>
        <w:rPr>
          <w:color w:val="000000" w:themeColor="text1"/>
          <w:lang w:val="en-US"/>
        </w:rPr>
        <w:t xml:space="preserve">]. Where Server-Sent Events provides the </w:t>
      </w:r>
      <w:proofErr w:type="spellStart"/>
      <w:r>
        <w:rPr>
          <w:color w:val="000000" w:themeColor="text1"/>
          <w:lang w:val="en-US"/>
        </w:rPr>
        <w:t>EventSource</w:t>
      </w:r>
      <w:proofErr w:type="spellEnd"/>
      <w:r>
        <w:rPr>
          <w:color w:val="000000" w:themeColor="text1"/>
          <w:lang w:val="en-US"/>
        </w:rPr>
        <w:t xml:space="preserve"> interface, the WebSockets API provide the </w:t>
      </w:r>
      <w:r>
        <w:rPr>
          <w:i/>
          <w:color w:val="000000" w:themeColor="text1"/>
          <w:lang w:val="en-US"/>
        </w:rPr>
        <w:t>WebSocket</w:t>
      </w:r>
      <w:r>
        <w:rPr>
          <w:color w:val="000000" w:themeColor="text1"/>
          <w:lang w:val="en-US"/>
        </w:rPr>
        <w:t xml:space="preserve"> interface. This API is a little simpler than the </w:t>
      </w:r>
      <w:proofErr w:type="spellStart"/>
      <w:r>
        <w:rPr>
          <w:color w:val="000000" w:themeColor="text1"/>
          <w:lang w:val="en-US"/>
        </w:rPr>
        <w:t>EventSource</w:t>
      </w:r>
      <w:proofErr w:type="spellEnd"/>
      <w:r>
        <w:rPr>
          <w:color w:val="000000" w:themeColor="text1"/>
          <w:lang w:val="en-US"/>
        </w:rPr>
        <w:t xml:space="preserve"> interface in my mind, having no support for custom events; just for open, close, receiving a message and error.</w:t>
      </w:r>
    </w:p>
    <w:p w:rsidR="00F97975" w:rsidRDefault="00F97975" w:rsidP="00F97975">
      <w:pPr>
        <w:rPr>
          <w:color w:val="000000" w:themeColor="text1"/>
          <w:lang w:val="en-US"/>
        </w:rPr>
      </w:pPr>
      <w:r>
        <w:rPr>
          <w:color w:val="000000" w:themeColor="text1"/>
          <w:lang w:val="en-US"/>
        </w:rPr>
        <w:t xml:space="preserve">Providing an easy way to send messages through the </w:t>
      </w:r>
      <w:r>
        <w:rPr>
          <w:i/>
          <w:color w:val="000000" w:themeColor="text1"/>
          <w:lang w:val="en-US"/>
        </w:rPr>
        <w:t>send</w:t>
      </w:r>
      <w:r>
        <w:rPr>
          <w:color w:val="000000" w:themeColor="text1"/>
          <w:lang w:val="en-US"/>
        </w:rPr>
        <w:t xml:space="preserve"> function and an attribute for keeping track of buffered data on the client-side, </w:t>
      </w:r>
      <w:proofErr w:type="spellStart"/>
      <w:r>
        <w:rPr>
          <w:i/>
          <w:color w:val="000000" w:themeColor="text1"/>
          <w:lang w:val="en-US"/>
        </w:rPr>
        <w:t>bufferedAmount</w:t>
      </w:r>
      <w:proofErr w:type="spellEnd"/>
      <w:r>
        <w:rPr>
          <w:i/>
          <w:color w:val="000000" w:themeColor="text1"/>
          <w:lang w:val="en-US"/>
        </w:rPr>
        <w:t>,</w:t>
      </w:r>
      <w:r>
        <w:rPr>
          <w:color w:val="000000" w:themeColor="text1"/>
          <w:lang w:val="en-US"/>
        </w:rPr>
        <w:t xml:space="preserve"> the API is rather powerful for developers in spite of being rather simple. The simplicity is though in accordance with the intention of the protocol:</w:t>
      </w:r>
    </w:p>
    <w:p w:rsidR="00F97975" w:rsidRDefault="00F97975" w:rsidP="00F97975">
      <w:pPr>
        <w:rPr>
          <w:color w:val="FF0000"/>
          <w:lang w:val="en-US"/>
        </w:rPr>
      </w:pPr>
      <w:r w:rsidRPr="00F97975">
        <w:rPr>
          <w:lang w:val="en-US"/>
        </w:rPr>
        <w:t xml:space="preserve">" Basically it is intended to  be as close to just exposing raw TCP to script as possible given the constraints of the Web." </w:t>
      </w:r>
      <w:proofErr w:type="spellStart"/>
      <w:r w:rsidRPr="00F97975">
        <w:rPr>
          <w:color w:val="FF0000"/>
          <w:lang w:val="en-US"/>
        </w:rPr>
        <w:t>Rfc</w:t>
      </w:r>
      <w:proofErr w:type="spellEnd"/>
      <w:r w:rsidRPr="00F97975">
        <w:rPr>
          <w:color w:val="FF0000"/>
          <w:lang w:val="en-US"/>
        </w:rPr>
        <w:t xml:space="preserve"> 6455 1.5</w:t>
      </w:r>
    </w:p>
    <w:p w:rsidR="009A6999" w:rsidRDefault="009A6999" w:rsidP="009A6999">
      <w:pPr>
        <w:pStyle w:val="Overskrift1"/>
        <w:rPr>
          <w:lang w:val="en-US"/>
        </w:rPr>
      </w:pPr>
      <w:bookmarkStart w:id="21" w:name="_Toc346781695"/>
      <w:r w:rsidRPr="00EC0022">
        <w:rPr>
          <w:lang w:val="en-US"/>
        </w:rPr>
        <w:lastRenderedPageBreak/>
        <w:t>Discussion</w:t>
      </w:r>
      <w:bookmarkEnd w:id="21"/>
    </w:p>
    <w:p w:rsidR="00D842F6" w:rsidRPr="00D842F6" w:rsidRDefault="00D842F6" w:rsidP="00D842F6">
      <w:pPr>
        <w:rPr>
          <w:lang w:val="en-US"/>
        </w:rPr>
      </w:pPr>
      <w:r>
        <w:rPr>
          <w:lang w:val="en-US"/>
        </w:rPr>
        <w:t>Now that we have a general overview of the real-time web and the methods provided by HTTP and WebSockets to enable it, we may go a little deeper and take a more critical stand. Is WebSockets the huge improvement over HTTP, for the purpose of real-time, as it seems to be? Does the HTTP-based techniques perform better at some aspects?</w:t>
      </w:r>
      <w:r w:rsidR="007A3618">
        <w:rPr>
          <w:lang w:val="en-US"/>
        </w:rPr>
        <w:t xml:space="preserve"> </w:t>
      </w:r>
      <w:r>
        <w:rPr>
          <w:lang w:val="en-US"/>
        </w:rPr>
        <w:t>And finally; is real-time even important for the future World Wide Web?</w:t>
      </w:r>
    </w:p>
    <w:p w:rsidR="00903DF7" w:rsidRDefault="00903DF7" w:rsidP="00903DF7">
      <w:pPr>
        <w:pStyle w:val="Overskrift2"/>
        <w:rPr>
          <w:lang w:val="en-US"/>
        </w:rPr>
      </w:pPr>
      <w:bookmarkStart w:id="22" w:name="_Toc346781696"/>
      <w:r w:rsidRPr="00EC0022">
        <w:rPr>
          <w:lang w:val="en-US"/>
        </w:rPr>
        <w:t>HTTP was never designed for real time web</w:t>
      </w:r>
      <w:bookmarkEnd w:id="22"/>
    </w:p>
    <w:p w:rsidR="00D7754C" w:rsidRPr="00D7754C" w:rsidRDefault="00D7754C" w:rsidP="00D7754C">
      <w:pPr>
        <w:rPr>
          <w:lang w:val="en-US"/>
        </w:rPr>
      </w:pPr>
    </w:p>
    <w:p w:rsidR="00015D0E" w:rsidRPr="00EC0022" w:rsidRDefault="00015D0E" w:rsidP="00015D0E">
      <w:pPr>
        <w:pStyle w:val="Overskrift1"/>
        <w:rPr>
          <w:lang w:val="en-US"/>
        </w:rPr>
      </w:pPr>
      <w:bookmarkStart w:id="23" w:name="_Toc346781697"/>
      <w:r w:rsidRPr="00EC0022">
        <w:rPr>
          <w:lang w:val="en-US"/>
        </w:rPr>
        <w:t>Conclusion</w:t>
      </w:r>
      <w:bookmarkEnd w:id="23"/>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2D1D" w:rsidRDefault="00AF2D1D" w:rsidP="00F11C95">
      <w:pPr>
        <w:spacing w:after="0" w:line="240" w:lineRule="auto"/>
      </w:pPr>
      <w:r>
        <w:separator/>
      </w:r>
    </w:p>
  </w:endnote>
  <w:endnote w:type="continuationSeparator" w:id="0">
    <w:p w:rsidR="00AF2D1D" w:rsidRDefault="00AF2D1D"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832409" w:rsidRDefault="001F1C2F">
        <w:pPr>
          <w:pStyle w:val="Bunntekst"/>
          <w:jc w:val="center"/>
        </w:pPr>
        <w:fldSimple w:instr=" PAGE   \* MERGEFORMAT ">
          <w:r w:rsidR="00D7754C">
            <w:rPr>
              <w:noProof/>
            </w:rPr>
            <w:t>5</w:t>
          </w:r>
        </w:fldSimple>
      </w:p>
    </w:sdtContent>
  </w:sdt>
  <w:p w:rsidR="00832409" w:rsidRDefault="00832409">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2D1D" w:rsidRDefault="00AF2D1D" w:rsidP="00F11C95">
      <w:pPr>
        <w:spacing w:after="0" w:line="240" w:lineRule="auto"/>
      </w:pPr>
      <w:r>
        <w:separator/>
      </w:r>
    </w:p>
  </w:footnote>
  <w:footnote w:type="continuationSeparator" w:id="0">
    <w:p w:rsidR="00AF2D1D" w:rsidRDefault="00AF2D1D" w:rsidP="00F11C95">
      <w:pPr>
        <w:spacing w:after="0" w:line="240" w:lineRule="auto"/>
      </w:pPr>
      <w:r>
        <w:continuationSeparator/>
      </w:r>
    </w:p>
  </w:footnote>
  <w:footnote w:id="1">
    <w:p w:rsidR="00832409" w:rsidRPr="00AC5AC7" w:rsidRDefault="00832409">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 w:id="2">
    <w:p w:rsidR="00832409" w:rsidRPr="00E7746D" w:rsidRDefault="00832409">
      <w:pPr>
        <w:pStyle w:val="Fotnotetekst"/>
        <w:rPr>
          <w:lang w:val="en-US"/>
        </w:rPr>
      </w:pPr>
      <w:r w:rsidRPr="00E7746D">
        <w:rPr>
          <w:rStyle w:val="Fotnotereferanse"/>
          <w:lang w:val="en-US"/>
        </w:rPr>
        <w:footnoteRef/>
      </w:r>
      <w:r w:rsidRPr="00E7746D">
        <w:rPr>
          <w:lang w:val="en-US"/>
        </w:rPr>
        <w:t xml:space="preserve"> Internet Engineering</w:t>
      </w:r>
      <w:r>
        <w:rPr>
          <w:lang w:val="en-US"/>
        </w:rPr>
        <w:t xml:space="preserve"> Task Force - Request for Comment series: see </w:t>
      </w:r>
      <w:r w:rsidRPr="00E7746D">
        <w:rPr>
          <w:lang w:val="en-US"/>
        </w:rPr>
        <w:t>http://www.rfc-editor.org/</w:t>
      </w:r>
      <w:r>
        <w:rPr>
          <w:lang w:val="en-US"/>
        </w:rPr>
        <w:t xml:space="preserve"> </w:t>
      </w:r>
    </w:p>
  </w:footnote>
  <w:footnote w:id="3">
    <w:p w:rsidR="00832409" w:rsidRPr="00E20C56" w:rsidRDefault="00832409">
      <w:pPr>
        <w:pStyle w:val="Fotnotetekst"/>
        <w:rPr>
          <w:lang w:val="en-US"/>
        </w:rPr>
      </w:pPr>
      <w:r>
        <w:rPr>
          <w:rStyle w:val="Fotnotereferanse"/>
        </w:rPr>
        <w:footnoteRef/>
      </w:r>
      <w:r w:rsidRPr="00E20C56">
        <w:rPr>
          <w:lang w:val="en-US"/>
        </w:rPr>
        <w:t xml:space="preserve"> The WebSocket c</w:t>
      </w:r>
      <w:r>
        <w:rPr>
          <w:lang w:val="en-US"/>
        </w:rPr>
        <w:t xml:space="preserve">ounterparts are </w:t>
      </w:r>
      <w:proofErr w:type="spellStart"/>
      <w:r>
        <w:rPr>
          <w:lang w:val="en-US"/>
        </w:rPr>
        <w:t>ws</w:t>
      </w:r>
      <w:proofErr w:type="spellEnd"/>
      <w:r>
        <w:rPr>
          <w:lang w:val="en-US"/>
        </w:rPr>
        <w:t xml:space="preserve"> and </w:t>
      </w:r>
      <w:proofErr w:type="spellStart"/>
      <w:r>
        <w:rPr>
          <w:lang w:val="en-US"/>
        </w:rPr>
        <w:t>wss</w:t>
      </w:r>
      <w:proofErr w:type="spellEnd"/>
      <w:r>
        <w:rPr>
          <w:lang w:val="en-US"/>
        </w:rPr>
        <w:t>.</w:t>
      </w:r>
    </w:p>
  </w:footnote>
  <w:footnote w:id="4">
    <w:p w:rsidR="00832409" w:rsidRPr="00E20C56" w:rsidRDefault="00832409" w:rsidP="00E20C56">
      <w:pPr>
        <w:pStyle w:val="Fotnotetekst"/>
        <w:rPr>
          <w:lang w:val="en-US"/>
        </w:rPr>
      </w:pPr>
      <w:r>
        <w:rPr>
          <w:rStyle w:val="Fotnotereferanse"/>
        </w:rPr>
        <w:footnoteRef/>
      </w:r>
      <w:r w:rsidRPr="00E20C56">
        <w:rPr>
          <w:lang w:val="en-US"/>
        </w:rPr>
        <w:t xml:space="preserve"> Status code 10</w:t>
      </w:r>
      <w:r>
        <w:rPr>
          <w:lang w:val="en-US"/>
        </w:rPr>
        <w:t>.</w:t>
      </w:r>
      <w:r w:rsidRPr="00E20C56">
        <w:rPr>
          <w:lang w:val="en-US"/>
        </w:rPr>
        <w:t>1</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2708"/>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1C2F"/>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08E6"/>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260C"/>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90E"/>
    <w:rsid w:val="0050745F"/>
    <w:rsid w:val="00507DD0"/>
    <w:rsid w:val="005168C1"/>
    <w:rsid w:val="00551035"/>
    <w:rsid w:val="0055319B"/>
    <w:rsid w:val="00555031"/>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D054F"/>
    <w:rsid w:val="005F65AE"/>
    <w:rsid w:val="006113E5"/>
    <w:rsid w:val="00614632"/>
    <w:rsid w:val="00617D87"/>
    <w:rsid w:val="006262A4"/>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3618"/>
    <w:rsid w:val="007A50EF"/>
    <w:rsid w:val="007A697E"/>
    <w:rsid w:val="007A7391"/>
    <w:rsid w:val="007A7EA2"/>
    <w:rsid w:val="007B423E"/>
    <w:rsid w:val="007C7927"/>
    <w:rsid w:val="007F778B"/>
    <w:rsid w:val="00811FA5"/>
    <w:rsid w:val="00816F01"/>
    <w:rsid w:val="00822E82"/>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AF2D1D"/>
    <w:rsid w:val="00B2095B"/>
    <w:rsid w:val="00B21C2A"/>
    <w:rsid w:val="00B220F8"/>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75D0E"/>
    <w:rsid w:val="00C81BE9"/>
    <w:rsid w:val="00C83E82"/>
    <w:rsid w:val="00CB6E11"/>
    <w:rsid w:val="00CC4DBF"/>
    <w:rsid w:val="00D015C6"/>
    <w:rsid w:val="00D0563E"/>
    <w:rsid w:val="00D12881"/>
    <w:rsid w:val="00D24D8B"/>
    <w:rsid w:val="00D30C54"/>
    <w:rsid w:val="00D327EC"/>
    <w:rsid w:val="00D35F68"/>
    <w:rsid w:val="00D35FA4"/>
    <w:rsid w:val="00D3643E"/>
    <w:rsid w:val="00D37F46"/>
    <w:rsid w:val="00D434F5"/>
    <w:rsid w:val="00D70812"/>
    <w:rsid w:val="00D73278"/>
    <w:rsid w:val="00D73F10"/>
    <w:rsid w:val="00D76027"/>
    <w:rsid w:val="00D7754C"/>
    <w:rsid w:val="00D77809"/>
    <w:rsid w:val="00D81BDF"/>
    <w:rsid w:val="00D842F6"/>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20C56"/>
    <w:rsid w:val="00E638AF"/>
    <w:rsid w:val="00E65CAB"/>
    <w:rsid w:val="00E76B01"/>
    <w:rsid w:val="00E7746D"/>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9E628C-8212-416B-A9E1-71F0EF0E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2105</TotalTime>
  <Pages>8</Pages>
  <Words>2352</Words>
  <Characters>12467</Characters>
  <Application>Microsoft Office Word</Application>
  <DocSecurity>0</DocSecurity>
  <Lines>103</Lines>
  <Paragraphs>29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25</cp:revision>
  <cp:lastPrinted>2013-01-29T13:05:00Z</cp:lastPrinted>
  <dcterms:created xsi:type="dcterms:W3CDTF">2013-01-25T07:34:00Z</dcterms:created>
  <dcterms:modified xsi:type="dcterms:W3CDTF">2013-01-29T21:23:00Z</dcterms:modified>
</cp:coreProperties>
</file>